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both"/>
        <w:textAlignment w:val="auto"/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bCs w:val="0"/>
          <w:sz w:val="32"/>
          <w:szCs w:val="32"/>
          <w:lang w:val="en-US" w:eastAsia="zh-CN"/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0"/>
          <w:szCs w:val="40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0"/>
          <w:szCs w:val="40"/>
          <w:lang w:val="en-US" w:eastAsia="zh-CN"/>
        </w:rPr>
        <w:t>内蒙古自治区2025年超声检查（乳腺超声）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/>
          <w:b/>
          <w:bCs/>
          <w:sz w:val="40"/>
          <w:szCs w:val="40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0"/>
          <w:szCs w:val="40"/>
          <w:lang w:val="en-US" w:eastAsia="zh-CN"/>
        </w:rPr>
        <w:t>互认清单</w:t>
      </w:r>
    </w:p>
    <w:p>
      <w:pPr>
        <w:rPr>
          <w:rFonts w:hint="default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第一批全区乳腺超声检查结果互认医疗机构69家。</w:t>
      </w:r>
    </w:p>
    <w:p>
      <w:pPr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呼和浩特市（9家）</w:t>
      </w:r>
      <w:bookmarkStart w:id="0" w:name="_GoBack"/>
      <w:bookmarkEnd w:id="0"/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内蒙古自治区人民医院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内蒙古医科大学附属医院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内蒙古自治区国际蒙医医院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内蒙古自治区妇幼保健院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内蒙古医科大学第二附属医院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呼和浩特市第一医院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土默特左旗人民医院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呼和浩特市第二医院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呼和浩特市妇幼保健院</w:t>
      </w:r>
    </w:p>
    <w:p>
      <w:pPr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包头市（5家）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包头医学院第一附属医院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包头医学院第二附属医院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包头市中心医院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内蒙古包钢医院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包头市第四医院</w:t>
      </w:r>
    </w:p>
    <w:p>
      <w:pPr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呼伦贝尔市（7家）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呼伦贝尔市人民医院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阿荣旗人民医院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牙克石市人民医院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海拉尔区人民医院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呼伦贝尔市第二医院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呼伦贝尔市第四医院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扎兰屯市中蒙医院</w:t>
      </w:r>
    </w:p>
    <w:p>
      <w:pPr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兴安盟（5家）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兴安盟人民医院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乌兰浩特市人民医院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科尔沁右翼前旗人民医院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兴安盟蒙医医院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扎赉特旗人民医院</w:t>
      </w:r>
    </w:p>
    <w:p>
      <w:pPr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通辽市（5家）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通辽市人民医院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通辽市第二人民医院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内蒙古民族大学附属医院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通辽市科尔沁区第一人民医院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通辽市科尔沁区妇幼保健院</w:t>
      </w:r>
    </w:p>
    <w:p>
      <w:pPr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赤峰市（5家）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赤峰市医院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赤峰学院附属医院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赤峰市第二医院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赤峰松山医院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赤峰市宁城县中心医院</w:t>
      </w:r>
    </w:p>
    <w:p>
      <w:pPr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锡林郭勒盟（5家）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锡林郭勒盟中心医院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锡林郭勒盟国际蒙医医院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锡林郭勒盟妇幼保健院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锡林浩特市妇幼保健院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东乌珠穆沁旗人民医院</w:t>
      </w:r>
    </w:p>
    <w:p>
      <w:pPr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乌兰察布市（6家）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乌兰察布市中心医院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乌兰察布市中医蒙医医院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丰镇市医院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兴和县中医蒙医医院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察哈尔右翼后旗人民医院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四子王旗人民医院</w:t>
      </w:r>
    </w:p>
    <w:p>
      <w:pPr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鄂尔多斯市（6家）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鄂尔多斯市中心医院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达拉特旗人民医院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东胜区人民医院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鄂托克旗人民医院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伊金霍洛旗人民医院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准格尔旗中心医院</w:t>
      </w:r>
    </w:p>
    <w:p>
      <w:pPr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巴彦淖尔市（5家）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巴彦淖尔市医院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临河区人民医院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北京中医院内蒙古医院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临河区妇幼保健院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五原县人民医院</w:t>
      </w:r>
    </w:p>
    <w:p>
      <w:pPr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乌海市（6家）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乌海市人民医院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乌海市中蒙医院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乌海市海勃湾区中医医院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乌海市妇幼保健院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乌海市海勃湾区人民医院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乌海市乌达区人民医院</w:t>
      </w:r>
    </w:p>
    <w:p>
      <w:pPr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阿拉善盟（5家）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阿拉善盟中心医院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阿拉善盟蒙医医院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阿拉善盟妇幼保健院</w:t>
      </w:r>
    </w:p>
    <w:p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阿拉善左旗蒙中医院</w:t>
      </w:r>
    </w:p>
    <w:p>
      <w:pPr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额济纳旗人民医院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3A0F1F"/>
    <w:rsid w:val="143A0F1F"/>
    <w:rsid w:val="16AC2A6E"/>
    <w:rsid w:val="32FF24C5"/>
    <w:rsid w:val="56EA5212"/>
    <w:rsid w:val="6FDE5B70"/>
    <w:rsid w:val="7B2A40AC"/>
    <w:rsid w:val="7F5E642B"/>
    <w:rsid w:val="7FFD1021"/>
    <w:rsid w:val="FDF9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before="0" w:after="140" w:line="276" w:lineRule="auto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727</Words>
  <Characters>727</Characters>
  <Lines>0</Lines>
  <Paragraphs>0</Paragraphs>
  <TotalTime>1</TotalTime>
  <ScaleCrop>false</ScaleCrop>
  <LinksUpToDate>false</LinksUpToDate>
  <CharactersWithSpaces>727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2025-07-16T09:13:00Z</dcterms:created>
  <dc:creator>王雅晳</dc:creator>
  <cp:lastModifiedBy>wjw</cp:lastModifiedBy>
  <dcterms:modified xsi:type="dcterms:W3CDTF">2025-08-25T15:00:57Z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  <property fmtid="{D5CDD505-2E9C-101B-9397-08002B2CF9AE}" pid="3" name="ICV">
    <vt:lpwstr>EC4986E5B4474D24B13E983856CA540E_11</vt:lpwstr>
  </property>
  <property fmtid="{D5CDD505-2E9C-101B-9397-08002B2CF9AE}" pid="4" name="KSOTemplateDocerSaveRecord">
    <vt:lpwstr>eyJoZGlkIjoiOTYxZjliZjNiYzNjZWYyZGEwNjAxMGMyY2NmOWU0MTAiLCJ1c2VySWQiOiIyNDY4NDE3MDYifQ==</vt:lpwstr>
  </property>
</Properties>
</file>